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9B" w:rsidRDefault="008B7D9B" w:rsidP="008B7D9B">
      <w:pPr>
        <w:spacing w:after="0"/>
        <w:jc w:val="center"/>
        <w:rPr>
          <w:b/>
          <w:u w:val="single"/>
        </w:rPr>
      </w:pPr>
      <w:r w:rsidRPr="003B3761">
        <w:rPr>
          <w:b/>
          <w:noProof/>
          <w:u w:val="single"/>
        </w:rPr>
        <w:drawing>
          <wp:inline distT="0" distB="0" distL="0" distR="0">
            <wp:extent cx="1358900" cy="969341"/>
            <wp:effectExtent l="19050" t="0" r="0" b="0"/>
            <wp:docPr id="5" name="Picture 3" descr="MC900332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32036.WM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30" cy="97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61">
        <w:rPr>
          <w:b/>
          <w:noProof/>
          <w:u w:val="single"/>
        </w:rPr>
        <w:drawing>
          <wp:inline distT="0" distB="0" distL="0" distR="0">
            <wp:extent cx="800100" cy="988063"/>
            <wp:effectExtent l="19050" t="0" r="0" b="0"/>
            <wp:docPr id="6" name="Picture 0" descr="MC9003322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32201.WMF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92" cy="98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61">
        <w:rPr>
          <w:b/>
          <w:noProof/>
          <w:u w:val="single"/>
        </w:rPr>
        <w:drawing>
          <wp:inline distT="0" distB="0" distL="0" distR="0">
            <wp:extent cx="1055742" cy="965200"/>
            <wp:effectExtent l="19050" t="0" r="0" b="0"/>
            <wp:docPr id="7" name="Picture 2" descr="MC9003320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32044.WMF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41" cy="96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9B" w:rsidRPr="009D5A5B" w:rsidRDefault="008B7D9B" w:rsidP="008B7D9B">
      <w:pPr>
        <w:spacing w:after="0" w:line="240" w:lineRule="auto"/>
        <w:jc w:val="center"/>
        <w:rPr>
          <w:rFonts w:asciiTheme="majorHAnsi" w:hAnsiTheme="majorHAnsi"/>
          <w:smallCaps/>
          <w:sz w:val="48"/>
          <w:szCs w:val="48"/>
        </w:rPr>
      </w:pPr>
      <w:r>
        <w:rPr>
          <w:rFonts w:asciiTheme="majorHAnsi" w:hAnsiTheme="majorHAnsi"/>
          <w:smallCaps/>
          <w:sz w:val="48"/>
          <w:szCs w:val="48"/>
        </w:rPr>
        <w:t xml:space="preserve">Healthy! </w:t>
      </w:r>
      <w:r w:rsidRPr="009D5A5B">
        <w:rPr>
          <w:rFonts w:asciiTheme="majorHAnsi" w:hAnsiTheme="majorHAnsi"/>
          <w:smallCaps/>
          <w:sz w:val="48"/>
          <w:szCs w:val="48"/>
        </w:rPr>
        <w:t xml:space="preserve">Capital Counties </w:t>
      </w:r>
    </w:p>
    <w:p w:rsidR="008B7D9B" w:rsidRPr="009D5A5B" w:rsidRDefault="008B7D9B" w:rsidP="008B7D9B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9D5A5B">
        <w:rPr>
          <w:rFonts w:asciiTheme="majorHAnsi" w:hAnsiTheme="majorHAnsi"/>
          <w:sz w:val="24"/>
        </w:rPr>
        <w:t>Community Health Assessment and Improvement Planning Project</w:t>
      </w:r>
    </w:p>
    <w:p w:rsidR="008B7D9B" w:rsidRDefault="008B7D9B" w:rsidP="008B7D9B">
      <w:pPr>
        <w:spacing w:after="0" w:line="240" w:lineRule="auto"/>
        <w:jc w:val="center"/>
        <w:rPr>
          <w:b/>
          <w:u w:val="single"/>
        </w:rPr>
      </w:pPr>
      <w:r w:rsidRPr="009D5A5B">
        <w:rPr>
          <w:rFonts w:asciiTheme="majorHAnsi" w:hAnsiTheme="majorHAnsi"/>
          <w:sz w:val="24"/>
        </w:rPr>
        <w:t>Clinton, Eaton, and Ingham Counties, Michigan</w:t>
      </w:r>
    </w:p>
    <w:p w:rsidR="008B7D9B" w:rsidRDefault="008B7D9B" w:rsidP="00E70871">
      <w:pPr>
        <w:rPr>
          <w:rFonts w:cstheme="minorHAnsi"/>
          <w:b/>
          <w:bCs/>
        </w:rPr>
      </w:pPr>
    </w:p>
    <w:p w:rsidR="008B7D9B" w:rsidRPr="00C95ACE" w:rsidRDefault="008B7D9B" w:rsidP="00E70871">
      <w:pPr>
        <w:rPr>
          <w:rFonts w:cstheme="minorHAnsi"/>
          <w:b/>
          <w:bCs/>
          <w:sz w:val="24"/>
          <w:szCs w:val="24"/>
          <w:u w:val="single"/>
        </w:rPr>
      </w:pPr>
      <w:r w:rsidRPr="00C95ACE">
        <w:rPr>
          <w:rFonts w:cstheme="minorHAnsi"/>
          <w:b/>
          <w:bCs/>
          <w:sz w:val="24"/>
          <w:szCs w:val="24"/>
          <w:u w:val="single"/>
        </w:rPr>
        <w:t>Overview</w:t>
      </w:r>
    </w:p>
    <w:p w:rsidR="00B33BC3" w:rsidRPr="00C95ACE" w:rsidRDefault="00E70871" w:rsidP="00E70871">
      <w:pPr>
        <w:rPr>
          <w:rFonts w:cstheme="minorHAnsi"/>
          <w:bCs/>
          <w:sz w:val="20"/>
          <w:szCs w:val="20"/>
        </w:rPr>
      </w:pPr>
      <w:r w:rsidRPr="00C95ACE">
        <w:rPr>
          <w:rFonts w:cstheme="minorHAnsi"/>
          <w:b/>
          <w:bCs/>
          <w:sz w:val="20"/>
          <w:szCs w:val="20"/>
        </w:rPr>
        <w:t xml:space="preserve">A community health </w:t>
      </w:r>
      <w:r w:rsidR="008C681E">
        <w:rPr>
          <w:rFonts w:cstheme="minorHAnsi"/>
          <w:b/>
          <w:bCs/>
          <w:sz w:val="20"/>
          <w:szCs w:val="20"/>
        </w:rPr>
        <w:t>improvement process is a comprehensive approach to assessing community health and developing and implementing action plans to improve community health through community member and health system partner engagement.</w:t>
      </w:r>
      <w:r w:rsidRPr="00C95ACE">
        <w:rPr>
          <w:rFonts w:cstheme="minorHAnsi"/>
          <w:b/>
          <w:bCs/>
          <w:sz w:val="20"/>
          <w:szCs w:val="20"/>
        </w:rPr>
        <w:t xml:space="preserve"> </w:t>
      </w:r>
      <w:r w:rsidR="004F1AC2" w:rsidRPr="00C95ACE">
        <w:rPr>
          <w:rFonts w:cstheme="minorHAnsi"/>
          <w:bCs/>
          <w:sz w:val="20"/>
          <w:szCs w:val="20"/>
        </w:rPr>
        <w:t>There are several key features:</w:t>
      </w:r>
    </w:p>
    <w:p w:rsidR="004F1AC2" w:rsidRDefault="008C681E" w:rsidP="004F1AC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Community member engagement is essential to the process.</w:t>
      </w:r>
    </w:p>
    <w:p w:rsidR="004F1AC2" w:rsidRPr="00C95ACE" w:rsidRDefault="008C681E" w:rsidP="004F1AC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participation from community entities (c</w:t>
      </w:r>
      <w:r w:rsidR="004F1AC2" w:rsidRPr="00C95ACE">
        <w:rPr>
          <w:rFonts w:cstheme="minorHAnsi"/>
          <w:sz w:val="20"/>
          <w:szCs w:val="20"/>
        </w:rPr>
        <w:t>ommunity leaders, health care providers,</w:t>
      </w:r>
      <w:r>
        <w:rPr>
          <w:rFonts w:cstheme="minorHAnsi"/>
          <w:sz w:val="20"/>
          <w:szCs w:val="20"/>
        </w:rPr>
        <w:t xml:space="preserve"> business leaders, religious groups, non-profit sector, and non-traditional partners)</w:t>
      </w:r>
    </w:p>
    <w:p w:rsidR="004F1AC2" w:rsidRPr="00C95ACE" w:rsidRDefault="004F1AC2" w:rsidP="004F1AC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95ACE">
        <w:rPr>
          <w:rFonts w:cstheme="minorHAnsi"/>
          <w:sz w:val="20"/>
          <w:szCs w:val="20"/>
        </w:rPr>
        <w:t>The process results i</w:t>
      </w:r>
      <w:r w:rsidR="008C681E">
        <w:rPr>
          <w:rFonts w:cstheme="minorHAnsi"/>
          <w:sz w:val="20"/>
          <w:szCs w:val="20"/>
        </w:rPr>
        <w:t xml:space="preserve">n identifying priority health needs, community assets, and addresses social determinants of health. </w:t>
      </w:r>
    </w:p>
    <w:p w:rsidR="008B7D9B" w:rsidRPr="00C95ACE" w:rsidRDefault="004F1AC2" w:rsidP="008B7D9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95ACE">
        <w:rPr>
          <w:rFonts w:cstheme="minorHAnsi"/>
          <w:sz w:val="20"/>
          <w:szCs w:val="20"/>
        </w:rPr>
        <w:t>The results are used by the not-for-profit hospital</w:t>
      </w:r>
      <w:r w:rsidR="008C681E">
        <w:rPr>
          <w:rFonts w:cstheme="minorHAnsi"/>
          <w:sz w:val="20"/>
          <w:szCs w:val="20"/>
        </w:rPr>
        <w:t>s, health departments, and other community coalitions and organizations</w:t>
      </w:r>
      <w:r w:rsidRPr="00C95ACE">
        <w:rPr>
          <w:rFonts w:cstheme="minorHAnsi"/>
          <w:sz w:val="20"/>
          <w:szCs w:val="20"/>
        </w:rPr>
        <w:t xml:space="preserve"> to develop and im</w:t>
      </w:r>
      <w:r w:rsidR="008C681E">
        <w:rPr>
          <w:rFonts w:cstheme="minorHAnsi"/>
          <w:sz w:val="20"/>
          <w:szCs w:val="20"/>
        </w:rPr>
        <w:t xml:space="preserve">plement </w:t>
      </w:r>
      <w:r w:rsidR="008C681E" w:rsidRPr="008C681E">
        <w:rPr>
          <w:rFonts w:cstheme="minorHAnsi"/>
          <w:b/>
          <w:sz w:val="20"/>
          <w:szCs w:val="20"/>
        </w:rPr>
        <w:t>evidence-based</w:t>
      </w:r>
      <w:r w:rsidR="008C681E">
        <w:rPr>
          <w:rFonts w:cstheme="minorHAnsi"/>
          <w:sz w:val="20"/>
          <w:szCs w:val="20"/>
        </w:rPr>
        <w:t xml:space="preserve"> programs, policies, and environmental changes</w:t>
      </w:r>
      <w:r w:rsidRPr="00C95ACE">
        <w:rPr>
          <w:rFonts w:cstheme="minorHAnsi"/>
          <w:sz w:val="20"/>
          <w:szCs w:val="20"/>
        </w:rPr>
        <w:t xml:space="preserve"> that will contribute to improved health status.</w:t>
      </w:r>
    </w:p>
    <w:p w:rsidR="008B7D9B" w:rsidRPr="00C95ACE" w:rsidRDefault="008B7D9B" w:rsidP="008B7D9B">
      <w:pPr>
        <w:rPr>
          <w:rFonts w:cstheme="minorHAnsi"/>
          <w:b/>
          <w:sz w:val="24"/>
          <w:szCs w:val="24"/>
          <w:u w:val="single"/>
        </w:rPr>
      </w:pPr>
      <w:r w:rsidRPr="00C95ACE">
        <w:rPr>
          <w:rFonts w:cstheme="minorHAnsi"/>
          <w:b/>
          <w:sz w:val="24"/>
          <w:szCs w:val="24"/>
          <w:u w:val="single"/>
        </w:rPr>
        <w:t>Roles &amp; Responsibilities</w:t>
      </w:r>
    </w:p>
    <w:p w:rsidR="004F1AC2" w:rsidRPr="00C95ACE" w:rsidRDefault="004F1AC2" w:rsidP="004F1AC2">
      <w:pPr>
        <w:rPr>
          <w:rFonts w:cstheme="minorHAnsi"/>
          <w:sz w:val="20"/>
          <w:szCs w:val="20"/>
        </w:rPr>
      </w:pPr>
      <w:r w:rsidRPr="00C95ACE">
        <w:rPr>
          <w:rFonts w:cstheme="minorHAnsi"/>
          <w:b/>
          <w:sz w:val="20"/>
          <w:szCs w:val="20"/>
        </w:rPr>
        <w:t xml:space="preserve">Your </w:t>
      </w:r>
      <w:r w:rsidR="003F33AD" w:rsidRPr="00C95ACE">
        <w:rPr>
          <w:rFonts w:cstheme="minorHAnsi"/>
          <w:b/>
          <w:sz w:val="20"/>
          <w:szCs w:val="20"/>
        </w:rPr>
        <w:t>involvement as a member of the advisory committee</w:t>
      </w:r>
      <w:r w:rsidR="003F33AD" w:rsidRPr="00C95ACE">
        <w:rPr>
          <w:rFonts w:cstheme="minorHAnsi"/>
          <w:sz w:val="20"/>
          <w:szCs w:val="20"/>
        </w:rPr>
        <w:t xml:space="preserve"> includes serving as the watchdog for the process, assuring everything is going as planned, and</w:t>
      </w:r>
      <w:r w:rsidR="00945036" w:rsidRPr="00C95ACE">
        <w:rPr>
          <w:rFonts w:cstheme="minorHAnsi"/>
          <w:sz w:val="20"/>
          <w:szCs w:val="20"/>
        </w:rPr>
        <w:t xml:space="preserve"> to</w:t>
      </w:r>
      <w:r w:rsidR="003F33AD" w:rsidRPr="00C95ACE">
        <w:rPr>
          <w:rFonts w:cstheme="minorHAnsi"/>
          <w:sz w:val="20"/>
          <w:szCs w:val="20"/>
        </w:rPr>
        <w:t xml:space="preserve"> act</w:t>
      </w:r>
      <w:r w:rsidRPr="00C95ACE">
        <w:rPr>
          <w:rFonts w:cstheme="minorHAnsi"/>
          <w:sz w:val="20"/>
          <w:szCs w:val="20"/>
        </w:rPr>
        <w:t xml:space="preserve"> as advocates of the process in the community. </w:t>
      </w:r>
      <w:r w:rsidR="003F33AD" w:rsidRPr="00C95ACE">
        <w:rPr>
          <w:rFonts w:cstheme="minorHAnsi"/>
          <w:sz w:val="20"/>
          <w:szCs w:val="20"/>
        </w:rPr>
        <w:t>There are several key responsibilities:</w:t>
      </w:r>
    </w:p>
    <w:p w:rsidR="003F33AD" w:rsidRPr="00C95ACE" w:rsidRDefault="00333968" w:rsidP="003F33AD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Determine</w:t>
      </w:r>
      <w:r w:rsidR="003F33AD" w:rsidRPr="00C95ACE">
        <w:rPr>
          <w:rFonts w:cstheme="minorHAnsi"/>
          <w:sz w:val="20"/>
          <w:szCs w:val="20"/>
        </w:rPr>
        <w:t xml:space="preserve"> project structure, purpose, sco</w:t>
      </w:r>
      <w:r>
        <w:rPr>
          <w:rFonts w:cstheme="minorHAnsi"/>
          <w:sz w:val="20"/>
          <w:szCs w:val="20"/>
        </w:rPr>
        <w:t>pe, vision, and mission</w:t>
      </w:r>
      <w:r w:rsidR="003F33AD" w:rsidRPr="00C95ACE">
        <w:rPr>
          <w:rFonts w:cstheme="minorHAnsi"/>
          <w:sz w:val="20"/>
          <w:szCs w:val="20"/>
        </w:rPr>
        <w:t>.</w:t>
      </w:r>
    </w:p>
    <w:p w:rsidR="003F33AD" w:rsidRPr="00C95ACE" w:rsidRDefault="00B41869" w:rsidP="003F33AD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Review and comment on </w:t>
      </w:r>
      <w:r w:rsidR="00333968">
        <w:rPr>
          <w:rFonts w:cstheme="minorHAnsi"/>
          <w:sz w:val="20"/>
          <w:szCs w:val="20"/>
        </w:rPr>
        <w:t>statistics, qualitative data</w:t>
      </w:r>
      <w:r w:rsidR="003F33AD" w:rsidRPr="00C95ACE">
        <w:rPr>
          <w:rFonts w:cstheme="minorHAnsi"/>
          <w:sz w:val="20"/>
          <w:szCs w:val="20"/>
        </w:rPr>
        <w:t>, and other forms of information about the community.</w:t>
      </w:r>
    </w:p>
    <w:p w:rsidR="003F33AD" w:rsidRPr="00C95ACE" w:rsidRDefault="00333968" w:rsidP="003F33AD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Generate appropriate</w:t>
      </w:r>
      <w:r w:rsidR="003F33AD" w:rsidRPr="00C95ACE">
        <w:rPr>
          <w:rFonts w:cstheme="minorHAnsi"/>
          <w:sz w:val="20"/>
          <w:szCs w:val="20"/>
        </w:rPr>
        <w:t xml:space="preserve"> goals and objectives</w:t>
      </w:r>
      <w:r>
        <w:rPr>
          <w:rFonts w:cstheme="minorHAnsi"/>
          <w:sz w:val="20"/>
          <w:szCs w:val="20"/>
        </w:rPr>
        <w:t xml:space="preserve"> that relate to the identified, prioritized needs</w:t>
      </w:r>
      <w:r w:rsidR="003F33AD" w:rsidRPr="00C95ACE">
        <w:rPr>
          <w:rFonts w:cstheme="minorHAnsi"/>
          <w:sz w:val="20"/>
          <w:szCs w:val="20"/>
        </w:rPr>
        <w:t>.</w:t>
      </w:r>
    </w:p>
    <w:p w:rsidR="003F33AD" w:rsidRDefault="003F33AD" w:rsidP="0033396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95ACE">
        <w:rPr>
          <w:rFonts w:cstheme="minorHAnsi"/>
          <w:sz w:val="20"/>
          <w:szCs w:val="20"/>
        </w:rPr>
        <w:t>Act as advocates for the assessment process in the community, including helping identify resources and support.</w:t>
      </w:r>
    </w:p>
    <w:p w:rsidR="00333968" w:rsidRPr="00333968" w:rsidRDefault="00333968" w:rsidP="0033396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Link with community members to ensure community engagement and communicate feedback.</w:t>
      </w:r>
    </w:p>
    <w:p w:rsidR="008C681E" w:rsidRPr="008C681E" w:rsidRDefault="008C681E" w:rsidP="003F33AD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C681E">
        <w:rPr>
          <w:rFonts w:cstheme="minorHAnsi"/>
          <w:sz w:val="20"/>
          <w:szCs w:val="20"/>
        </w:rPr>
        <w:t>Approve the Community Health Profile Report and the Community Health Improvement Plan</w:t>
      </w:r>
      <w:r>
        <w:rPr>
          <w:rFonts w:cstheme="minorHAnsi"/>
          <w:sz w:val="20"/>
          <w:szCs w:val="20"/>
        </w:rPr>
        <w:t>.</w:t>
      </w:r>
    </w:p>
    <w:p w:rsidR="003F33AD" w:rsidRPr="00C95ACE" w:rsidRDefault="00333968" w:rsidP="003F33AD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Develop </w:t>
      </w:r>
      <w:r w:rsidR="00450E24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lan</w:t>
      </w:r>
      <w:r w:rsidR="00450E24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for intervention</w:t>
      </w:r>
      <w:r w:rsidR="003F33AD" w:rsidRPr="00C95ACE">
        <w:rPr>
          <w:rFonts w:cstheme="minorHAnsi"/>
          <w:sz w:val="20"/>
          <w:szCs w:val="20"/>
        </w:rPr>
        <w:t xml:space="preserve"> imple</w:t>
      </w:r>
      <w:r w:rsidR="00450E24">
        <w:rPr>
          <w:rFonts w:cstheme="minorHAnsi"/>
          <w:sz w:val="20"/>
          <w:szCs w:val="20"/>
        </w:rPr>
        <w:t xml:space="preserve">mentation, </w:t>
      </w:r>
      <w:r>
        <w:rPr>
          <w:rFonts w:cstheme="minorHAnsi"/>
          <w:sz w:val="20"/>
          <w:szCs w:val="20"/>
        </w:rPr>
        <w:t>evaluation</w:t>
      </w:r>
      <w:r w:rsidR="00450E24">
        <w:rPr>
          <w:rFonts w:cstheme="minorHAnsi"/>
          <w:sz w:val="20"/>
          <w:szCs w:val="20"/>
        </w:rPr>
        <w:t>, and sustainability</w:t>
      </w:r>
      <w:r>
        <w:rPr>
          <w:rFonts w:cstheme="minorHAnsi"/>
          <w:sz w:val="20"/>
          <w:szCs w:val="20"/>
        </w:rPr>
        <w:t>.</w:t>
      </w:r>
    </w:p>
    <w:p w:rsidR="008B7D9B" w:rsidRPr="00C95ACE" w:rsidRDefault="00C95ACE" w:rsidP="008B7D9B">
      <w:pPr>
        <w:rPr>
          <w:rFonts w:cstheme="minorHAnsi"/>
          <w:sz w:val="20"/>
          <w:szCs w:val="20"/>
        </w:rPr>
      </w:pPr>
      <w:r w:rsidRPr="00C95ACE">
        <w:rPr>
          <w:rFonts w:cstheme="minorHAnsi"/>
          <w:b/>
          <w:sz w:val="20"/>
          <w:szCs w:val="20"/>
        </w:rPr>
        <w:t>The steering committee</w:t>
      </w:r>
      <w:r w:rsidRPr="00C95ACE">
        <w:rPr>
          <w:rFonts w:cstheme="minorHAnsi"/>
          <w:sz w:val="20"/>
          <w:szCs w:val="20"/>
        </w:rPr>
        <w:t xml:space="preserve"> will coordinate the assessment process and provide a majority of the work necessary to complete the process (work group). There are several key responsibilities:</w:t>
      </w:r>
    </w:p>
    <w:p w:rsidR="00C95ACE" w:rsidRPr="00C95ACE" w:rsidRDefault="00450E24" w:rsidP="00C95AC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Guide</w:t>
      </w:r>
      <w:r w:rsidR="00C95ACE" w:rsidRPr="00C95ACE">
        <w:rPr>
          <w:rFonts w:cstheme="minorHAnsi"/>
          <w:sz w:val="20"/>
          <w:szCs w:val="20"/>
        </w:rPr>
        <w:t xml:space="preserve"> the process &amp; keep it moving.</w:t>
      </w:r>
    </w:p>
    <w:p w:rsidR="00333968" w:rsidRPr="00C95ACE" w:rsidRDefault="00333968" w:rsidP="0033396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95ACE">
        <w:rPr>
          <w:rFonts w:cstheme="minorHAnsi"/>
          <w:sz w:val="20"/>
          <w:szCs w:val="20"/>
        </w:rPr>
        <w:t>Review the community assessment process materials.</w:t>
      </w:r>
    </w:p>
    <w:p w:rsidR="00C95ACE" w:rsidRPr="00C95ACE" w:rsidRDefault="00C95ACE" w:rsidP="00C95AC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95ACE">
        <w:rPr>
          <w:rFonts w:cstheme="minorHAnsi"/>
          <w:sz w:val="20"/>
          <w:szCs w:val="20"/>
        </w:rPr>
        <w:t>Become community “experts” in the assessment process and receive training, if necessary.</w:t>
      </w:r>
    </w:p>
    <w:p w:rsidR="009A1F3C" w:rsidRDefault="009A1F3C" w:rsidP="009A1F3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95ACE">
        <w:rPr>
          <w:rFonts w:cstheme="minorHAnsi"/>
          <w:sz w:val="20"/>
          <w:szCs w:val="20"/>
        </w:rPr>
        <w:t>Coordinate meetings and meet with subcommittees as needed.</w:t>
      </w:r>
    </w:p>
    <w:p w:rsidR="009A1F3C" w:rsidRDefault="009A1F3C" w:rsidP="009A1F3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Coordinate access to support materials so tasks can be completed (e.g., equipment, work space, supplies, etc.)</w:t>
      </w:r>
    </w:p>
    <w:p w:rsidR="009A1F3C" w:rsidRPr="00C95ACE" w:rsidRDefault="009A1F3C" w:rsidP="009A1F3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Assure broad representation of community members and communication links to the community.</w:t>
      </w:r>
    </w:p>
    <w:p w:rsidR="00C95ACE" w:rsidRPr="00D37C2F" w:rsidRDefault="00450E24" w:rsidP="00D37C2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Perform or</w:t>
      </w:r>
      <w:r w:rsidR="00C95ACE" w:rsidRPr="00C95ACE">
        <w:rPr>
          <w:rFonts w:cstheme="minorHAnsi"/>
          <w:sz w:val="20"/>
          <w:szCs w:val="20"/>
        </w:rPr>
        <w:t xml:space="preserve"> delegate data collection </w:t>
      </w:r>
      <w:r>
        <w:rPr>
          <w:rFonts w:cstheme="minorHAnsi"/>
          <w:sz w:val="20"/>
          <w:szCs w:val="20"/>
        </w:rPr>
        <w:t xml:space="preserve">and analysis </w:t>
      </w:r>
      <w:r w:rsidR="00C95ACE" w:rsidRPr="00C95ACE">
        <w:rPr>
          <w:rFonts w:cstheme="minorHAnsi"/>
          <w:sz w:val="20"/>
          <w:szCs w:val="20"/>
        </w:rPr>
        <w:t>work</w:t>
      </w:r>
      <w:r w:rsidR="00D37C2F">
        <w:rPr>
          <w:rFonts w:cstheme="minorHAnsi"/>
          <w:sz w:val="20"/>
          <w:szCs w:val="20"/>
        </w:rPr>
        <w:t>.</w:t>
      </w:r>
    </w:p>
    <w:p w:rsidR="00F50E41" w:rsidRPr="009A1F3C" w:rsidRDefault="00C95ACE" w:rsidP="009A1F3C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95ACE">
        <w:rPr>
          <w:rFonts w:cstheme="minorHAnsi"/>
          <w:sz w:val="20"/>
          <w:szCs w:val="20"/>
        </w:rPr>
        <w:t xml:space="preserve">Develop the </w:t>
      </w:r>
      <w:r w:rsidR="008C681E">
        <w:rPr>
          <w:rFonts w:cstheme="minorHAnsi"/>
          <w:sz w:val="20"/>
          <w:szCs w:val="20"/>
        </w:rPr>
        <w:t>Community Health Improvement Plan</w:t>
      </w:r>
      <w:r>
        <w:rPr>
          <w:rFonts w:cstheme="minorHAnsi"/>
          <w:sz w:val="20"/>
          <w:szCs w:val="20"/>
        </w:rPr>
        <w:t xml:space="preserve"> with the help of the Advisory Committee</w:t>
      </w:r>
      <w:bookmarkStart w:id="0" w:name="_GoBack"/>
      <w:bookmarkEnd w:id="0"/>
      <w:r w:rsidR="008C681E">
        <w:rPr>
          <w:rFonts w:cstheme="minorHAnsi"/>
          <w:sz w:val="20"/>
          <w:szCs w:val="20"/>
        </w:rPr>
        <w:t xml:space="preserve"> members.</w:t>
      </w:r>
    </w:p>
    <w:sectPr w:rsidR="00F50E41" w:rsidRPr="009A1F3C" w:rsidSect="009A1F3C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E3" w:rsidRDefault="006A23E3" w:rsidP="00945036">
      <w:pPr>
        <w:spacing w:after="0" w:line="240" w:lineRule="auto"/>
      </w:pPr>
      <w:r>
        <w:separator/>
      </w:r>
    </w:p>
  </w:endnote>
  <w:endnote w:type="continuationSeparator" w:id="0">
    <w:p w:rsidR="006A23E3" w:rsidRDefault="006A23E3" w:rsidP="0094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E3" w:rsidRDefault="006A23E3" w:rsidP="00945036">
      <w:pPr>
        <w:spacing w:after="0" w:line="240" w:lineRule="auto"/>
      </w:pPr>
      <w:r>
        <w:separator/>
      </w:r>
    </w:p>
  </w:footnote>
  <w:footnote w:type="continuationSeparator" w:id="0">
    <w:p w:rsidR="006A23E3" w:rsidRDefault="006A23E3" w:rsidP="0094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7C2"/>
    <w:multiLevelType w:val="hybridMultilevel"/>
    <w:tmpl w:val="3E6E4C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86C19"/>
    <w:multiLevelType w:val="hybridMultilevel"/>
    <w:tmpl w:val="B894A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3D2748"/>
    <w:multiLevelType w:val="hybridMultilevel"/>
    <w:tmpl w:val="62EC6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871"/>
    <w:rsid w:val="000B1FA4"/>
    <w:rsid w:val="00333968"/>
    <w:rsid w:val="003F33AD"/>
    <w:rsid w:val="00450E24"/>
    <w:rsid w:val="004E5185"/>
    <w:rsid w:val="004F1AC2"/>
    <w:rsid w:val="006A23E3"/>
    <w:rsid w:val="006E7C8B"/>
    <w:rsid w:val="00761F19"/>
    <w:rsid w:val="008B7D9B"/>
    <w:rsid w:val="008C681E"/>
    <w:rsid w:val="00945036"/>
    <w:rsid w:val="009A1F3C"/>
    <w:rsid w:val="009E4CB9"/>
    <w:rsid w:val="00A021D1"/>
    <w:rsid w:val="00A50596"/>
    <w:rsid w:val="00B33BC3"/>
    <w:rsid w:val="00B41869"/>
    <w:rsid w:val="00BF7793"/>
    <w:rsid w:val="00C95ACE"/>
    <w:rsid w:val="00D37C2F"/>
    <w:rsid w:val="00D90C85"/>
    <w:rsid w:val="00E70871"/>
    <w:rsid w:val="00F50E41"/>
    <w:rsid w:val="00F5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36"/>
  </w:style>
  <w:style w:type="paragraph" w:styleId="Footer">
    <w:name w:val="footer"/>
    <w:basedOn w:val="Normal"/>
    <w:link w:val="FooterChar"/>
    <w:uiPriority w:val="99"/>
    <w:unhideWhenUsed/>
    <w:rsid w:val="0094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36"/>
  </w:style>
  <w:style w:type="paragraph" w:styleId="Footer">
    <w:name w:val="footer"/>
    <w:basedOn w:val="Normal"/>
    <w:link w:val="FooterChar"/>
    <w:uiPriority w:val="99"/>
    <w:unhideWhenUsed/>
    <w:rsid w:val="0094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9D9E-B2EB-49B1-BD48-FB6244E6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Pope</dc:creator>
  <cp:lastModifiedBy>Anne Barna</cp:lastModifiedBy>
  <cp:revision>3</cp:revision>
  <cp:lastPrinted>2011-03-02T14:29:00Z</cp:lastPrinted>
  <dcterms:created xsi:type="dcterms:W3CDTF">2011-09-14T14:23:00Z</dcterms:created>
  <dcterms:modified xsi:type="dcterms:W3CDTF">2011-10-05T14:37:00Z</dcterms:modified>
</cp:coreProperties>
</file>